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Pr="00237C02" w:rsidRDefault="002613AB" w:rsidP="000E4BBE">
            <w:pPr>
              <w:ind w:right="2772"/>
            </w:pPr>
          </w:p>
          <w:p w:rsidR="002613AB" w:rsidRPr="00237C02" w:rsidRDefault="00D25F49" w:rsidP="000E4BBE">
            <w:pPr>
              <w:ind w:right="2772"/>
            </w:pPr>
            <w:r w:rsidRPr="00237C02"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Pr="00237C02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C41902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="00C41902">
              <w:rPr>
                <w:sz w:val="16"/>
                <w:szCs w:val="16"/>
              </w:rPr>
              <w:t xml:space="preserve"> 16-18/02a</w:t>
            </w:r>
            <w:r w:rsidRPr="002613AB">
              <w:rPr>
                <w:sz w:val="16"/>
                <w:szCs w:val="16"/>
              </w:rPr>
              <w:t>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Pr="00237C02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237C02" w:rsidRDefault="00C00329" w:rsidP="008760F6">
            <w:pPr>
              <w:ind w:right="-108"/>
              <w:jc w:val="both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Unser </w:t>
            </w:r>
            <w:r w:rsidR="005642A4" w:rsidRPr="00237C02">
              <w:rPr>
                <w:sz w:val="22"/>
                <w:szCs w:val="22"/>
              </w:rPr>
              <w:t xml:space="preserve">Kunde </w:t>
            </w:r>
            <w:r w:rsidR="00644583" w:rsidRPr="00237C02">
              <w:rPr>
                <w:sz w:val="22"/>
                <w:szCs w:val="22"/>
              </w:rPr>
              <w:t xml:space="preserve">ist </w:t>
            </w:r>
            <w:r w:rsidR="005B562C" w:rsidRPr="00237C02">
              <w:rPr>
                <w:sz w:val="22"/>
                <w:szCs w:val="22"/>
              </w:rPr>
              <w:t xml:space="preserve">ein </w:t>
            </w:r>
            <w:r w:rsidR="00042DB0" w:rsidRPr="00237C02">
              <w:rPr>
                <w:sz w:val="22"/>
                <w:szCs w:val="22"/>
              </w:rPr>
              <w:t>namhaftes</w:t>
            </w:r>
            <w:r w:rsidR="005B562C" w:rsidRPr="00237C02">
              <w:rPr>
                <w:sz w:val="22"/>
                <w:szCs w:val="22"/>
              </w:rPr>
              <w:t xml:space="preserve"> Unternehmen im Anlagenbau </w:t>
            </w:r>
            <w:r w:rsidR="00C863F4" w:rsidRPr="00237C02">
              <w:rPr>
                <w:sz w:val="22"/>
                <w:szCs w:val="22"/>
              </w:rPr>
              <w:t xml:space="preserve">im Umkreis von Baden </w:t>
            </w:r>
            <w:r w:rsidR="005B562C" w:rsidRPr="00237C02">
              <w:rPr>
                <w:sz w:val="22"/>
                <w:szCs w:val="22"/>
              </w:rPr>
              <w:t xml:space="preserve">und </w:t>
            </w:r>
            <w:r w:rsidR="006764E4" w:rsidRPr="00237C02">
              <w:rPr>
                <w:sz w:val="22"/>
                <w:szCs w:val="22"/>
              </w:rPr>
              <w:t>kann</w:t>
            </w:r>
            <w:r w:rsidR="005B562C" w:rsidRPr="00237C02">
              <w:rPr>
                <w:sz w:val="22"/>
                <w:szCs w:val="22"/>
              </w:rPr>
              <w:t xml:space="preserve"> auf</w:t>
            </w:r>
            <w:r w:rsidR="00042DB0" w:rsidRPr="00237C02">
              <w:rPr>
                <w:sz w:val="22"/>
                <w:szCs w:val="22"/>
              </w:rPr>
              <w:t>grund</w:t>
            </w:r>
            <w:r w:rsidR="005B562C" w:rsidRPr="00237C02">
              <w:rPr>
                <w:sz w:val="22"/>
                <w:szCs w:val="22"/>
              </w:rPr>
              <w:t xml:space="preserve"> permanenter Forschungs- und Entwicklungsarbeit seine internationale Position in seiner Branche </w:t>
            </w:r>
            <w:r w:rsidR="003020BE" w:rsidRPr="00237C02">
              <w:rPr>
                <w:sz w:val="22"/>
                <w:szCs w:val="22"/>
              </w:rPr>
              <w:t xml:space="preserve">laufend </w:t>
            </w:r>
            <w:r w:rsidR="005B562C" w:rsidRPr="00237C02">
              <w:rPr>
                <w:sz w:val="22"/>
                <w:szCs w:val="22"/>
              </w:rPr>
              <w:t>weiter ausbauen und festigen. Zur weiteren Stärkung des erfolgreichen Teams</w:t>
            </w:r>
            <w:r w:rsidR="003E6FC8" w:rsidRPr="00237C02">
              <w:rPr>
                <w:sz w:val="22"/>
                <w:szCs w:val="22"/>
              </w:rPr>
              <w:t xml:space="preserve"> </w:t>
            </w:r>
            <w:r w:rsidR="00C863F4" w:rsidRPr="00237C02">
              <w:rPr>
                <w:sz w:val="22"/>
                <w:szCs w:val="22"/>
              </w:rPr>
              <w:t xml:space="preserve">suchen wir </w:t>
            </w:r>
            <w:r w:rsidR="00042DB0" w:rsidRPr="00237C02">
              <w:rPr>
                <w:sz w:val="22"/>
                <w:szCs w:val="22"/>
              </w:rPr>
              <w:t xml:space="preserve">derzeit </w:t>
            </w:r>
            <w:r w:rsidR="005B562C" w:rsidRPr="00237C02">
              <w:rPr>
                <w:sz w:val="22"/>
                <w:szCs w:val="22"/>
              </w:rPr>
              <w:t>eine</w:t>
            </w:r>
            <w:r w:rsidR="00B73468" w:rsidRPr="00237C02">
              <w:rPr>
                <w:sz w:val="22"/>
                <w:szCs w:val="22"/>
              </w:rPr>
              <w:t>/n</w:t>
            </w:r>
          </w:p>
          <w:p w:rsidR="002038DD" w:rsidRPr="00237C02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237C02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237C02" w:rsidRDefault="00900BF7" w:rsidP="00E531E3">
            <w:pPr>
              <w:ind w:right="252"/>
              <w:rPr>
                <w:color w:val="FFFFFF"/>
                <w:sz w:val="44"/>
                <w:szCs w:val="44"/>
              </w:rPr>
            </w:pPr>
            <w:r w:rsidRPr="00237C02">
              <w:rPr>
                <w:color w:val="FFFFFF"/>
                <w:sz w:val="44"/>
                <w:szCs w:val="44"/>
              </w:rPr>
              <w:t>Buchhalter/</w:t>
            </w:r>
            <w:r w:rsidRPr="00237C02">
              <w:rPr>
                <w:color w:val="FFFFFF"/>
                <w:sz w:val="32"/>
                <w:szCs w:val="32"/>
              </w:rPr>
              <w:t>in</w:t>
            </w:r>
            <w:r w:rsidRPr="00237C02">
              <w:rPr>
                <w:color w:val="FFFFFF"/>
                <w:sz w:val="44"/>
                <w:szCs w:val="44"/>
              </w:rPr>
              <w:t xml:space="preserve"> mit Controlling-Aufgaben und Personalverrechnung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Pr="00237C02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Pr="00237C02" w:rsidRDefault="00900BF7" w:rsidP="00A6176C">
            <w:pPr>
              <w:ind w:right="-108"/>
            </w:pPr>
            <w:r w:rsidRPr="00237C02">
              <w:t>HAK, HASCH, FH, Uni, Finanzbuchhaltung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Pr="00237C02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237C02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86291B" w:rsidRPr="00237C02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237C02">
              <w:rPr>
                <w:b/>
                <w:sz w:val="22"/>
                <w:szCs w:val="22"/>
              </w:rPr>
              <w:t xml:space="preserve">Ihre </w:t>
            </w:r>
            <w:r w:rsidR="005B562C" w:rsidRPr="00237C02">
              <w:rPr>
                <w:b/>
                <w:sz w:val="22"/>
                <w:szCs w:val="22"/>
              </w:rPr>
              <w:t>Aufgaben</w:t>
            </w:r>
            <w:r w:rsidR="007E5B53" w:rsidRPr="00237C02">
              <w:rPr>
                <w:b/>
                <w:sz w:val="22"/>
                <w:szCs w:val="22"/>
              </w:rPr>
              <w:t>: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Eigenständige Kontierung und Verbuchung sämtlicher Geschäftsvorgänge bis zur Rohbilanz in SAP (Debitoren, Kreditoren, Banken), Mahnwesen und Anlagenbuchhaltung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Rechnungsprüfung, Durchführung Zahlungsverkehr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Laufende Salden- und Kontenabstimmungen, Stammdaten- und Kontenpflege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Umsatzsteuervoranmeldung und zusammenfassende Meldung, Reisekostenabrechnungen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Abstimmung mit Steuerberatern, Wirtschaftsprüfern, Finanzbehörden, Banken und Ämtern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Erstellung/Mitwirkung von Monats-, Quartals- und Jahresabschlüssen, Budget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Vorbereitung der Personalverrechnung, Zeiterfassung (Kontrolle, Korrektur, Zeitbuchungen)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Controlling, Analyse von Abweichungen </w:t>
            </w:r>
          </w:p>
          <w:p w:rsidR="00644583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>Reporting an Geschäftsleitung</w:t>
            </w:r>
            <w:r w:rsidRPr="00237C02">
              <w:rPr>
                <w:sz w:val="22"/>
                <w:szCs w:val="22"/>
              </w:rPr>
              <w:br/>
            </w:r>
          </w:p>
          <w:p w:rsidR="002F523C" w:rsidRPr="00237C02" w:rsidRDefault="00644583" w:rsidP="002F523C">
            <w:pPr>
              <w:ind w:right="-108"/>
              <w:rPr>
                <w:sz w:val="22"/>
                <w:szCs w:val="22"/>
              </w:rPr>
            </w:pPr>
            <w:r w:rsidRPr="00237C02">
              <w:rPr>
                <w:b/>
                <w:sz w:val="22"/>
                <w:szCs w:val="22"/>
              </w:rPr>
              <w:t xml:space="preserve">Ihre </w:t>
            </w:r>
            <w:r w:rsidR="00FF3243" w:rsidRPr="00237C02">
              <w:rPr>
                <w:b/>
                <w:sz w:val="22"/>
                <w:szCs w:val="22"/>
              </w:rPr>
              <w:t>Profil</w:t>
            </w:r>
            <w:r w:rsidR="008919A2" w:rsidRPr="00237C02">
              <w:rPr>
                <w:b/>
                <w:sz w:val="22"/>
                <w:szCs w:val="22"/>
              </w:rPr>
              <w:t>: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Erfolgreich abgeschlossene kaufmännische/betriebswirtschaftliche Ausbildung (HAK, FH, Uni) und Finanzbuchhalterprüfung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Langjährige einschlägige Berufserfahrung in der Buchhaltung, idealerweise in einer Steuerberatungskanzlei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Umfassendes Wissen über Buchhaltungsstandards sowie aller kaufmännisch relevanter Rechtsvorschriften und Verordnungen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Sehr gute SAP und MS Office-Kenntnisse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Erfahrung in der Personalverrechnung; </w:t>
            </w:r>
            <w:proofErr w:type="spellStart"/>
            <w:r w:rsidRPr="00237C02">
              <w:rPr>
                <w:sz w:val="22"/>
                <w:szCs w:val="22"/>
              </w:rPr>
              <w:t>Personalverrechner</w:t>
            </w:r>
            <w:proofErr w:type="spellEnd"/>
            <w:r w:rsidRPr="00237C02">
              <w:rPr>
                <w:sz w:val="22"/>
                <w:szCs w:val="22"/>
              </w:rPr>
              <w:t>-Prüfung von Vorteil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Ausgezeichnetes Deutsch und gutes Englisch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Selbständige, strukturierte, analytische sowie proaktive Arbeitsweise, ausgezeichnete organisatorische Fähigkeiten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Unternehmerisches Denken und Verantwortungsbewusstsein </w:t>
            </w:r>
          </w:p>
          <w:p w:rsidR="0086291B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>Zuverlässige Persönlichkeit</w:t>
            </w:r>
            <w:r w:rsidRPr="00237C02">
              <w:rPr>
                <w:sz w:val="22"/>
                <w:szCs w:val="22"/>
              </w:rPr>
              <w:br/>
            </w:r>
          </w:p>
          <w:p w:rsidR="0086291B" w:rsidRPr="00237C02" w:rsidRDefault="00C863F4" w:rsidP="002F523C">
            <w:pPr>
              <w:ind w:right="-108"/>
              <w:rPr>
                <w:b/>
                <w:sz w:val="22"/>
                <w:szCs w:val="22"/>
              </w:rPr>
            </w:pPr>
            <w:r w:rsidRPr="00237C02">
              <w:rPr>
                <w:b/>
                <w:sz w:val="22"/>
                <w:szCs w:val="22"/>
              </w:rPr>
              <w:t>Unser Angebot</w:t>
            </w:r>
            <w:r w:rsidR="008919A2" w:rsidRPr="00237C02">
              <w:rPr>
                <w:b/>
                <w:sz w:val="22"/>
                <w:szCs w:val="22"/>
              </w:rPr>
              <w:t>: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>Vollzeit-Position</w:t>
            </w:r>
            <w:r w:rsidR="007F6C54" w:rsidRPr="00237C02">
              <w:rPr>
                <w:sz w:val="22"/>
                <w:szCs w:val="22"/>
              </w:rPr>
              <w:t xml:space="preserve"> mit flexiblem Arbeitszeitmodell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Abwechslungsreiches, selbständig zu betreuendes Aufgabengebiet </w:t>
            </w:r>
          </w:p>
          <w:p w:rsidR="00900BF7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>Unterstützung bei Weiterbildung und Weiterentwicklung</w:t>
            </w:r>
          </w:p>
          <w:p w:rsidR="0086291B" w:rsidRPr="00237C02" w:rsidRDefault="00900BF7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Bei Erfüllung der Voraussetzungen bieten wir für diese Position ein Jahresbruttogehalt </w:t>
            </w:r>
            <w:r w:rsidRPr="00C65778">
              <w:rPr>
                <w:sz w:val="22"/>
                <w:szCs w:val="22"/>
              </w:rPr>
              <w:t xml:space="preserve">von </w:t>
            </w:r>
            <w:r w:rsidR="00C72FCF" w:rsidRPr="00C65778">
              <w:rPr>
                <w:sz w:val="22"/>
                <w:szCs w:val="22"/>
              </w:rPr>
              <w:t xml:space="preserve">ca. </w:t>
            </w:r>
            <w:r w:rsidRPr="00C65778">
              <w:rPr>
                <w:sz w:val="22"/>
                <w:szCs w:val="22"/>
              </w:rPr>
              <w:t>EUR</w:t>
            </w:r>
            <w:r w:rsidRPr="00237C02">
              <w:rPr>
                <w:sz w:val="22"/>
                <w:szCs w:val="22"/>
              </w:rPr>
              <w:t xml:space="preserve"> 50.000,00, abhängig von Qualifikation und beruflicher Erfahrung ist eine Überzahlung vorgesehen</w:t>
            </w:r>
            <w:r w:rsidRPr="00237C02">
              <w:rPr>
                <w:sz w:val="22"/>
                <w:szCs w:val="22"/>
              </w:rPr>
              <w:br/>
            </w:r>
          </w:p>
          <w:p w:rsidR="002038DD" w:rsidRPr="00237C02" w:rsidRDefault="0086291B" w:rsidP="00B73468">
            <w:pPr>
              <w:rPr>
                <w:sz w:val="22"/>
                <w:szCs w:val="22"/>
              </w:rPr>
            </w:pPr>
            <w:r w:rsidRPr="00237C02">
              <w:rPr>
                <w:rStyle w:val="Fett"/>
                <w:b w:val="0"/>
                <w:sz w:val="22"/>
                <w:szCs w:val="22"/>
              </w:rPr>
              <w:t xml:space="preserve">Wenn Sie diese interessante Tätigkeit </w:t>
            </w:r>
            <w:r w:rsidR="008919A2" w:rsidRPr="00237C02">
              <w:rPr>
                <w:rStyle w:val="Fett"/>
                <w:b w:val="0"/>
                <w:sz w:val="22"/>
                <w:szCs w:val="22"/>
              </w:rPr>
              <w:t>in</w:t>
            </w:r>
            <w:r w:rsidRPr="00237C02">
              <w:rPr>
                <w:rStyle w:val="Fett"/>
                <w:b w:val="0"/>
                <w:sz w:val="22"/>
                <w:szCs w:val="22"/>
              </w:rPr>
              <w:t xml:space="preserve"> einem internationalen Arbeitsumfeld </w:t>
            </w:r>
            <w:r w:rsidR="00B73468" w:rsidRPr="00237C02">
              <w:rPr>
                <w:rStyle w:val="Fett"/>
                <w:b w:val="0"/>
                <w:sz w:val="22"/>
                <w:szCs w:val="22"/>
              </w:rPr>
              <w:t>anspricht</w:t>
            </w:r>
            <w:r w:rsidR="008919A2" w:rsidRPr="00237C02">
              <w:rPr>
                <w:rStyle w:val="Fett"/>
                <w:b w:val="0"/>
                <w:sz w:val="22"/>
                <w:szCs w:val="22"/>
              </w:rPr>
              <w:t>,</w:t>
            </w:r>
            <w:r w:rsidRPr="00237C02">
              <w:rPr>
                <w:rStyle w:val="Fett"/>
                <w:b w:val="0"/>
                <w:sz w:val="22"/>
                <w:szCs w:val="22"/>
              </w:rPr>
              <w:t xml:space="preserve"> dann </w:t>
            </w:r>
            <w:r w:rsidR="008919A2" w:rsidRPr="00237C02">
              <w:rPr>
                <w:rStyle w:val="Fett"/>
                <w:b w:val="0"/>
                <w:sz w:val="22"/>
                <w:szCs w:val="22"/>
              </w:rPr>
              <w:t>freuen wir uns auf Ihren au</w:t>
            </w:r>
            <w:r w:rsidRPr="00237C02">
              <w:rPr>
                <w:rStyle w:val="Fett"/>
                <w:b w:val="0"/>
                <w:sz w:val="22"/>
                <w:szCs w:val="22"/>
              </w:rPr>
              <w:t xml:space="preserve">ssagekräftigen Lebenslauf </w:t>
            </w:r>
            <w:r w:rsidR="006764E4" w:rsidRPr="00237C02">
              <w:rPr>
                <w:rStyle w:val="Fett"/>
                <w:b w:val="0"/>
                <w:sz w:val="22"/>
                <w:szCs w:val="22"/>
              </w:rPr>
              <w:t xml:space="preserve">per Mail: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Pr="004044A3" w:rsidRDefault="002038DD" w:rsidP="004044A3">
            <w:pPr>
              <w:ind w:right="2772"/>
              <w:rPr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Pr="00237C02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37C02" w:rsidRDefault="00FD7F4F" w:rsidP="00FD7F4F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color w:val="1F4E79"/>
                <w:sz w:val="20"/>
                <w:szCs w:val="20"/>
              </w:rPr>
              <w:t xml:space="preserve">Frau Judith </w:t>
            </w:r>
            <w:r w:rsidR="002613AB" w:rsidRPr="00237C02">
              <w:rPr>
                <w:b/>
                <w:color w:val="1F4E79"/>
                <w:sz w:val="20"/>
                <w:szCs w:val="20"/>
              </w:rPr>
              <w:t>Knechtel:</w:t>
            </w:r>
            <w:r w:rsidR="002613AB" w:rsidRPr="00DD35F6">
              <w:rPr>
                <w:b/>
                <w:color w:val="1F4E79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B967BA" w:rsidRPr="00F86533">
                <w:rPr>
                  <w:rStyle w:val="Hyperlink"/>
                  <w:b/>
                  <w:sz w:val="20"/>
                  <w:szCs w:val="20"/>
                </w:rPr>
                <w:t>j.knechtel@knechtel-directsearch.at</w:t>
              </w:r>
            </w:hyperlink>
            <w:r w:rsidR="002613AB" w:rsidRPr="00237C02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B73468" w:rsidRPr="00237C02">
              <w:rPr>
                <w:b/>
                <w:color w:val="1F4E79"/>
                <w:sz w:val="20"/>
                <w:szCs w:val="20"/>
              </w:rPr>
              <w:t>A</w:t>
            </w:r>
            <w:r w:rsidR="00900BF7" w:rsidRPr="00237C02">
              <w:rPr>
                <w:b/>
                <w:color w:val="1F4E79"/>
                <w:sz w:val="20"/>
                <w:szCs w:val="20"/>
              </w:rPr>
              <w:t>BH 210</w:t>
            </w:r>
            <w:r w:rsidR="0053633F">
              <w:rPr>
                <w:b/>
                <w:color w:val="1F4E79"/>
                <w:sz w:val="20"/>
                <w:szCs w:val="20"/>
              </w:rPr>
              <w:t>6</w:t>
            </w:r>
            <w:r w:rsidR="002106E0">
              <w:rPr>
                <w:b/>
                <w:color w:val="1F4E79"/>
                <w:sz w:val="20"/>
                <w:szCs w:val="20"/>
              </w:rPr>
              <w:t>s</w:t>
            </w:r>
            <w:bookmarkStart w:id="0" w:name="_GoBack"/>
            <w:bookmarkEnd w:id="0"/>
            <w:r w:rsidR="002613AB" w:rsidRPr="00237C02">
              <w:rPr>
                <w:b/>
                <w:color w:val="1F4E79"/>
                <w:sz w:val="20"/>
                <w:szCs w:val="20"/>
              </w:rPr>
              <w:t>“</w:t>
            </w:r>
            <w:r w:rsidR="007116F0" w:rsidRPr="00237C02"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2038DD" w:rsidRPr="005648C6" w:rsidRDefault="002038DD">
      <w:pPr>
        <w:rPr>
          <w:lang w:val="en-GB"/>
        </w:rPr>
      </w:pPr>
    </w:p>
    <w:sectPr w:rsidR="002038DD" w:rsidRPr="005648C6" w:rsidSect="007F6C5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42DB0"/>
    <w:rsid w:val="001104E3"/>
    <w:rsid w:val="001107BC"/>
    <w:rsid w:val="00120587"/>
    <w:rsid w:val="001355CA"/>
    <w:rsid w:val="001F47A5"/>
    <w:rsid w:val="002038DD"/>
    <w:rsid w:val="002106E0"/>
    <w:rsid w:val="00237C02"/>
    <w:rsid w:val="002613AB"/>
    <w:rsid w:val="00281FE1"/>
    <w:rsid w:val="002C5FAB"/>
    <w:rsid w:val="002F523C"/>
    <w:rsid w:val="003020BE"/>
    <w:rsid w:val="00386710"/>
    <w:rsid w:val="003D33E9"/>
    <w:rsid w:val="003D50BD"/>
    <w:rsid w:val="003E6FC8"/>
    <w:rsid w:val="003F1A1F"/>
    <w:rsid w:val="003F382E"/>
    <w:rsid w:val="003F7959"/>
    <w:rsid w:val="004044A3"/>
    <w:rsid w:val="00445CF9"/>
    <w:rsid w:val="004466A6"/>
    <w:rsid w:val="004E630C"/>
    <w:rsid w:val="0050017C"/>
    <w:rsid w:val="00527B8C"/>
    <w:rsid w:val="0053633F"/>
    <w:rsid w:val="005642A4"/>
    <w:rsid w:val="005648C6"/>
    <w:rsid w:val="00575B91"/>
    <w:rsid w:val="005B562C"/>
    <w:rsid w:val="0061676B"/>
    <w:rsid w:val="00644583"/>
    <w:rsid w:val="006764E4"/>
    <w:rsid w:val="006F2DFF"/>
    <w:rsid w:val="007116F0"/>
    <w:rsid w:val="007503D4"/>
    <w:rsid w:val="007801F4"/>
    <w:rsid w:val="007E5B53"/>
    <w:rsid w:val="007F6C54"/>
    <w:rsid w:val="008336CE"/>
    <w:rsid w:val="0086291B"/>
    <w:rsid w:val="008760F6"/>
    <w:rsid w:val="008919A2"/>
    <w:rsid w:val="008B2C55"/>
    <w:rsid w:val="00900BF7"/>
    <w:rsid w:val="009458BE"/>
    <w:rsid w:val="009659D7"/>
    <w:rsid w:val="009707B7"/>
    <w:rsid w:val="00984413"/>
    <w:rsid w:val="009C56D5"/>
    <w:rsid w:val="00A02063"/>
    <w:rsid w:val="00A51932"/>
    <w:rsid w:val="00A6176C"/>
    <w:rsid w:val="00A70514"/>
    <w:rsid w:val="00AE2CC0"/>
    <w:rsid w:val="00B0685B"/>
    <w:rsid w:val="00B73468"/>
    <w:rsid w:val="00B8081B"/>
    <w:rsid w:val="00B854DB"/>
    <w:rsid w:val="00B967BA"/>
    <w:rsid w:val="00BF11B5"/>
    <w:rsid w:val="00C00329"/>
    <w:rsid w:val="00C2045B"/>
    <w:rsid w:val="00C41902"/>
    <w:rsid w:val="00C65778"/>
    <w:rsid w:val="00C72FCF"/>
    <w:rsid w:val="00C863F4"/>
    <w:rsid w:val="00D25F49"/>
    <w:rsid w:val="00DB102A"/>
    <w:rsid w:val="00DD35F6"/>
    <w:rsid w:val="00DF71FC"/>
    <w:rsid w:val="00E530B2"/>
    <w:rsid w:val="00E531E3"/>
    <w:rsid w:val="00E72B5E"/>
    <w:rsid w:val="00F11EB2"/>
    <w:rsid w:val="00F65800"/>
    <w:rsid w:val="00FA562F"/>
    <w:rsid w:val="00FB3909"/>
    <w:rsid w:val="00FD7F4F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6</cp:revision>
  <cp:lastPrinted>2021-06-18T12:14:00Z</cp:lastPrinted>
  <dcterms:created xsi:type="dcterms:W3CDTF">2021-06-18T12:13:00Z</dcterms:created>
  <dcterms:modified xsi:type="dcterms:W3CDTF">2021-06-18T12:36:00Z</dcterms:modified>
</cp:coreProperties>
</file>