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96"/>
        <w:gridCol w:w="2648"/>
        <w:gridCol w:w="5549"/>
        <w:gridCol w:w="236"/>
      </w:tblGrid>
      <w:tr w:rsidR="002613AB" w:rsidTr="008760F6">
        <w:tc>
          <w:tcPr>
            <w:tcW w:w="3544" w:type="dxa"/>
            <w:gridSpan w:val="2"/>
            <w:tcBorders>
              <w:top w:val="single" w:sz="4" w:space="0" w:color="0000FF"/>
              <w:left w:val="single" w:sz="4" w:space="0" w:color="0000FF"/>
            </w:tcBorders>
            <w:shd w:val="clear" w:color="auto" w:fill="auto"/>
          </w:tcPr>
          <w:p w:rsidR="002613AB" w:rsidRPr="00237C02" w:rsidRDefault="002613AB" w:rsidP="000E4BBE">
            <w:pPr>
              <w:ind w:right="2772"/>
            </w:pPr>
          </w:p>
          <w:p w:rsidR="002613AB" w:rsidRPr="00237C02" w:rsidRDefault="00D25F49" w:rsidP="000E4BBE">
            <w:pPr>
              <w:ind w:right="2772"/>
            </w:pPr>
            <w:r w:rsidRPr="00237C02">
              <w:rPr>
                <w:noProof/>
              </w:rPr>
              <w:drawing>
                <wp:inline distT="0" distB="0" distL="0" distR="0">
                  <wp:extent cx="1800225" cy="381000"/>
                  <wp:effectExtent l="0" t="0" r="9525" b="0"/>
                  <wp:docPr id="1" name="Bild 1" descr="print_Knechtel_logo_300dpi_5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nt_Knechtel_logo_300dpi_5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3AB" w:rsidRPr="00237C02" w:rsidRDefault="002613AB" w:rsidP="000E4BBE">
            <w:pPr>
              <w:ind w:right="2772"/>
            </w:pPr>
          </w:p>
        </w:tc>
        <w:tc>
          <w:tcPr>
            <w:tcW w:w="5549" w:type="dxa"/>
            <w:tcBorders>
              <w:top w:val="single" w:sz="4" w:space="0" w:color="0000FF"/>
            </w:tcBorders>
            <w:shd w:val="clear" w:color="auto" w:fill="auto"/>
          </w:tcPr>
          <w:p w:rsidR="002613AB" w:rsidRDefault="002613AB" w:rsidP="002613AB">
            <w:pPr>
              <w:ind w:right="-108"/>
              <w:rPr>
                <w:sz w:val="16"/>
                <w:szCs w:val="16"/>
              </w:rPr>
            </w:pPr>
          </w:p>
          <w:p w:rsidR="002613AB" w:rsidRDefault="002613AB" w:rsidP="002613AB">
            <w:pPr>
              <w:ind w:right="-108"/>
              <w:rPr>
                <w:sz w:val="16"/>
                <w:szCs w:val="16"/>
              </w:rPr>
            </w:pPr>
          </w:p>
          <w:p w:rsidR="002613AB" w:rsidRPr="002613AB" w:rsidRDefault="002613AB" w:rsidP="004351E6">
            <w:pPr>
              <w:ind w:right="-108"/>
              <w:rPr>
                <w:sz w:val="16"/>
                <w:szCs w:val="16"/>
              </w:rPr>
            </w:pPr>
            <w:r w:rsidRPr="002613AB">
              <w:rPr>
                <w:sz w:val="16"/>
                <w:szCs w:val="16"/>
              </w:rPr>
              <w:t>Dr. Gunther W. Knechtel</w:t>
            </w:r>
            <w:r w:rsidRPr="002613AB">
              <w:rPr>
                <w:sz w:val="16"/>
                <w:szCs w:val="16"/>
              </w:rPr>
              <w:br/>
              <w:t xml:space="preserve">A-2544 Leobersdorf, </w:t>
            </w:r>
            <w:proofErr w:type="spellStart"/>
            <w:r w:rsidRPr="002613AB">
              <w:rPr>
                <w:sz w:val="16"/>
                <w:szCs w:val="16"/>
              </w:rPr>
              <w:t>Aredstra</w:t>
            </w:r>
            <w:r w:rsidR="00575B91">
              <w:rPr>
                <w:sz w:val="16"/>
                <w:szCs w:val="16"/>
              </w:rPr>
              <w:t>ß</w:t>
            </w:r>
            <w:r w:rsidRPr="002613AB">
              <w:rPr>
                <w:sz w:val="16"/>
                <w:szCs w:val="16"/>
              </w:rPr>
              <w:t>e</w:t>
            </w:r>
            <w:proofErr w:type="spellEnd"/>
            <w:r w:rsidRPr="002613AB">
              <w:rPr>
                <w:sz w:val="16"/>
                <w:szCs w:val="16"/>
              </w:rPr>
              <w:t xml:space="preserve"> </w:t>
            </w:r>
            <w:r w:rsidR="004351E6">
              <w:rPr>
                <w:sz w:val="16"/>
                <w:szCs w:val="16"/>
              </w:rPr>
              <w:t>16-18/02a</w:t>
            </w:r>
            <w:r w:rsidRPr="002613AB">
              <w:rPr>
                <w:sz w:val="16"/>
                <w:szCs w:val="16"/>
              </w:rPr>
              <w:t>; Mobil: 0664/450</w:t>
            </w:r>
            <w:r>
              <w:rPr>
                <w:sz w:val="16"/>
                <w:szCs w:val="16"/>
              </w:rPr>
              <w:t xml:space="preserve"> </w:t>
            </w:r>
            <w:r w:rsidRPr="002613AB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 xml:space="preserve"> </w:t>
            </w:r>
            <w:r w:rsidRPr="002613AB">
              <w:rPr>
                <w:sz w:val="16"/>
                <w:szCs w:val="16"/>
              </w:rPr>
              <w:t>72</w:t>
            </w:r>
            <w:r>
              <w:rPr>
                <w:sz w:val="16"/>
                <w:szCs w:val="16"/>
              </w:rPr>
              <w:br/>
              <w:t>www.knechtel-directsearch.at</w:t>
            </w:r>
          </w:p>
        </w:tc>
        <w:tc>
          <w:tcPr>
            <w:tcW w:w="236" w:type="dxa"/>
            <w:tcBorders>
              <w:top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auto"/>
          </w:tcPr>
          <w:p w:rsidR="002613AB" w:rsidRDefault="002613AB" w:rsidP="000E4BBE">
            <w:pPr>
              <w:ind w:right="2772"/>
            </w:pPr>
          </w:p>
        </w:tc>
      </w:tr>
      <w:tr w:rsidR="001355CA" w:rsidTr="008760F6"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:rsidR="001355CA" w:rsidRPr="00237C02" w:rsidRDefault="001355CA" w:rsidP="002C5FAB">
            <w:pPr>
              <w:ind w:right="2772"/>
            </w:pPr>
          </w:p>
        </w:tc>
        <w:tc>
          <w:tcPr>
            <w:tcW w:w="8197" w:type="dxa"/>
            <w:gridSpan w:val="2"/>
            <w:shd w:val="clear" w:color="auto" w:fill="auto"/>
          </w:tcPr>
          <w:p w:rsidR="002038DD" w:rsidRPr="00237C02" w:rsidRDefault="00C00329" w:rsidP="008760F6">
            <w:pPr>
              <w:ind w:right="-108"/>
              <w:jc w:val="both"/>
              <w:rPr>
                <w:sz w:val="22"/>
                <w:szCs w:val="22"/>
              </w:rPr>
            </w:pPr>
            <w:r w:rsidRPr="00237C02">
              <w:rPr>
                <w:sz w:val="22"/>
                <w:szCs w:val="22"/>
              </w:rPr>
              <w:t xml:space="preserve">Unser </w:t>
            </w:r>
            <w:r w:rsidR="005642A4" w:rsidRPr="00237C02">
              <w:rPr>
                <w:sz w:val="22"/>
                <w:szCs w:val="22"/>
              </w:rPr>
              <w:t xml:space="preserve">Kunde </w:t>
            </w:r>
            <w:r w:rsidR="00644583" w:rsidRPr="00237C02">
              <w:rPr>
                <w:sz w:val="22"/>
                <w:szCs w:val="22"/>
              </w:rPr>
              <w:t xml:space="preserve">ist </w:t>
            </w:r>
            <w:r w:rsidR="005B562C" w:rsidRPr="00237C02">
              <w:rPr>
                <w:sz w:val="22"/>
                <w:szCs w:val="22"/>
              </w:rPr>
              <w:t xml:space="preserve">ein </w:t>
            </w:r>
            <w:r w:rsidR="00042DB0" w:rsidRPr="00237C02">
              <w:rPr>
                <w:sz w:val="22"/>
                <w:szCs w:val="22"/>
              </w:rPr>
              <w:t>namhaftes</w:t>
            </w:r>
            <w:r w:rsidR="005B562C" w:rsidRPr="00237C02">
              <w:rPr>
                <w:sz w:val="22"/>
                <w:szCs w:val="22"/>
              </w:rPr>
              <w:t xml:space="preserve"> Unternehmen im Anlagenbau </w:t>
            </w:r>
            <w:r w:rsidR="00C863F4" w:rsidRPr="00237C02">
              <w:rPr>
                <w:sz w:val="22"/>
                <w:szCs w:val="22"/>
              </w:rPr>
              <w:t xml:space="preserve">im Umkreis von Baden </w:t>
            </w:r>
            <w:r w:rsidR="005B562C" w:rsidRPr="00237C02">
              <w:rPr>
                <w:sz w:val="22"/>
                <w:szCs w:val="22"/>
              </w:rPr>
              <w:t xml:space="preserve">und </w:t>
            </w:r>
            <w:r w:rsidR="006764E4" w:rsidRPr="00237C02">
              <w:rPr>
                <w:sz w:val="22"/>
                <w:szCs w:val="22"/>
              </w:rPr>
              <w:t>kann</w:t>
            </w:r>
            <w:r w:rsidR="005B562C" w:rsidRPr="00237C02">
              <w:rPr>
                <w:sz w:val="22"/>
                <w:szCs w:val="22"/>
              </w:rPr>
              <w:t xml:space="preserve"> auf</w:t>
            </w:r>
            <w:r w:rsidR="00042DB0" w:rsidRPr="00237C02">
              <w:rPr>
                <w:sz w:val="22"/>
                <w:szCs w:val="22"/>
              </w:rPr>
              <w:t>grund</w:t>
            </w:r>
            <w:r w:rsidR="005B562C" w:rsidRPr="00237C02">
              <w:rPr>
                <w:sz w:val="22"/>
                <w:szCs w:val="22"/>
              </w:rPr>
              <w:t xml:space="preserve"> permanenter Forschungs- und Entwicklungsarbeit seine internationale Position in seiner Branche </w:t>
            </w:r>
            <w:r w:rsidR="003020BE" w:rsidRPr="00237C02">
              <w:rPr>
                <w:sz w:val="22"/>
                <w:szCs w:val="22"/>
              </w:rPr>
              <w:t xml:space="preserve">laufend </w:t>
            </w:r>
            <w:r w:rsidR="005B562C" w:rsidRPr="00237C02">
              <w:rPr>
                <w:sz w:val="22"/>
                <w:szCs w:val="22"/>
              </w:rPr>
              <w:t>weiter ausbauen und festigen. Zur weiteren Stärkung des erfolgreichen Teams</w:t>
            </w:r>
            <w:r w:rsidR="003E6FC8" w:rsidRPr="00237C02">
              <w:rPr>
                <w:sz w:val="22"/>
                <w:szCs w:val="22"/>
              </w:rPr>
              <w:t xml:space="preserve"> </w:t>
            </w:r>
            <w:r w:rsidR="00C863F4" w:rsidRPr="00237C02">
              <w:rPr>
                <w:sz w:val="22"/>
                <w:szCs w:val="22"/>
              </w:rPr>
              <w:t xml:space="preserve">suchen wir </w:t>
            </w:r>
            <w:r w:rsidR="00042DB0" w:rsidRPr="00237C02">
              <w:rPr>
                <w:sz w:val="22"/>
                <w:szCs w:val="22"/>
              </w:rPr>
              <w:t xml:space="preserve">derzeit </w:t>
            </w:r>
            <w:r w:rsidR="005B562C" w:rsidRPr="00237C02">
              <w:rPr>
                <w:sz w:val="22"/>
                <w:szCs w:val="22"/>
              </w:rPr>
              <w:t>eine</w:t>
            </w:r>
            <w:r w:rsidR="00B73468" w:rsidRPr="00237C02">
              <w:rPr>
                <w:sz w:val="22"/>
                <w:szCs w:val="22"/>
              </w:rPr>
              <w:t>/n</w:t>
            </w:r>
          </w:p>
          <w:p w:rsidR="002038DD" w:rsidRPr="00237C02" w:rsidRDefault="002038DD" w:rsidP="002C5FA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0000FF"/>
            </w:tcBorders>
            <w:shd w:val="clear" w:color="auto" w:fill="auto"/>
          </w:tcPr>
          <w:p w:rsidR="001355CA" w:rsidRDefault="001355CA" w:rsidP="002C5FAB">
            <w:pPr>
              <w:ind w:right="2772"/>
            </w:pPr>
          </w:p>
        </w:tc>
      </w:tr>
      <w:tr w:rsidR="00386710" w:rsidRPr="00386710" w:rsidTr="00386710">
        <w:tc>
          <w:tcPr>
            <w:tcW w:w="896" w:type="dxa"/>
            <w:shd w:val="clear" w:color="auto" w:fill="2E74B5"/>
          </w:tcPr>
          <w:p w:rsidR="001355CA" w:rsidRPr="00237C02" w:rsidRDefault="001355CA" w:rsidP="002C5FAB">
            <w:pPr>
              <w:ind w:right="2772"/>
              <w:rPr>
                <w:color w:val="FFFFFF"/>
              </w:rPr>
            </w:pPr>
          </w:p>
        </w:tc>
        <w:tc>
          <w:tcPr>
            <w:tcW w:w="8197" w:type="dxa"/>
            <w:gridSpan w:val="2"/>
            <w:shd w:val="clear" w:color="auto" w:fill="2E74B5"/>
          </w:tcPr>
          <w:p w:rsidR="002038DD" w:rsidRPr="00237C02" w:rsidRDefault="00E93E8E" w:rsidP="004351E6">
            <w:pPr>
              <w:ind w:right="-258"/>
              <w:rPr>
                <w:color w:val="FFFFFF"/>
                <w:sz w:val="44"/>
                <w:szCs w:val="44"/>
              </w:rPr>
            </w:pPr>
            <w:r>
              <w:rPr>
                <w:color w:val="FFFFFF"/>
                <w:sz w:val="44"/>
                <w:szCs w:val="44"/>
              </w:rPr>
              <w:t xml:space="preserve">Technischen </w:t>
            </w:r>
            <w:r w:rsidR="004351E6">
              <w:rPr>
                <w:color w:val="FFFFFF"/>
                <w:sz w:val="44"/>
                <w:szCs w:val="44"/>
              </w:rPr>
              <w:t>Leiter Maschinenbau</w:t>
            </w:r>
            <w:r>
              <w:rPr>
                <w:color w:val="FFFFFF"/>
                <w:sz w:val="44"/>
                <w:szCs w:val="44"/>
              </w:rPr>
              <w:t xml:space="preserve"> </w:t>
            </w:r>
            <w:r w:rsidRPr="004351E6">
              <w:rPr>
                <w:color w:val="FFFFFF"/>
                <w:sz w:val="28"/>
                <w:szCs w:val="28"/>
              </w:rPr>
              <w:t>(m/w/d)</w:t>
            </w:r>
          </w:p>
        </w:tc>
        <w:tc>
          <w:tcPr>
            <w:tcW w:w="236" w:type="dxa"/>
            <w:shd w:val="clear" w:color="auto" w:fill="2E74B5"/>
          </w:tcPr>
          <w:p w:rsidR="001355CA" w:rsidRPr="00386710" w:rsidRDefault="001355CA" w:rsidP="002C5FAB">
            <w:pPr>
              <w:ind w:right="2772"/>
              <w:rPr>
                <w:color w:val="FFFFFF"/>
              </w:rPr>
            </w:pPr>
          </w:p>
        </w:tc>
      </w:tr>
      <w:tr w:rsidR="001355CA" w:rsidTr="002613AB">
        <w:trPr>
          <w:trHeight w:val="408"/>
        </w:trPr>
        <w:tc>
          <w:tcPr>
            <w:tcW w:w="896" w:type="dxa"/>
            <w:tcBorders>
              <w:left w:val="single" w:sz="4" w:space="0" w:color="0000FF"/>
            </w:tcBorders>
            <w:shd w:val="clear" w:color="auto" w:fill="C0C0C0"/>
          </w:tcPr>
          <w:p w:rsidR="001355CA" w:rsidRPr="00237C02" w:rsidRDefault="001355CA" w:rsidP="002C5FAB">
            <w:pPr>
              <w:ind w:right="2772"/>
            </w:pPr>
          </w:p>
        </w:tc>
        <w:tc>
          <w:tcPr>
            <w:tcW w:w="8197" w:type="dxa"/>
            <w:gridSpan w:val="2"/>
            <w:shd w:val="clear" w:color="auto" w:fill="C0C0C0"/>
          </w:tcPr>
          <w:p w:rsidR="001355CA" w:rsidRPr="00237C02" w:rsidRDefault="0050026B" w:rsidP="004351E6">
            <w:pPr>
              <w:ind w:right="-108"/>
            </w:pPr>
            <w:r>
              <w:t>FH,</w:t>
            </w:r>
            <w:r w:rsidR="00172F48">
              <w:t xml:space="preserve"> TU,</w:t>
            </w:r>
            <w:r>
              <w:t xml:space="preserve"> Universität</w:t>
            </w:r>
          </w:p>
        </w:tc>
        <w:tc>
          <w:tcPr>
            <w:tcW w:w="236" w:type="dxa"/>
            <w:tcBorders>
              <w:right w:val="single" w:sz="4" w:space="0" w:color="0000FF"/>
            </w:tcBorders>
            <w:shd w:val="clear" w:color="auto" w:fill="C0C0C0"/>
          </w:tcPr>
          <w:p w:rsidR="001355CA" w:rsidRDefault="001355CA" w:rsidP="002C5FAB">
            <w:pPr>
              <w:ind w:right="2772"/>
            </w:pPr>
          </w:p>
        </w:tc>
      </w:tr>
      <w:tr w:rsidR="002038DD" w:rsidTr="002613AB">
        <w:trPr>
          <w:trHeight w:val="2605"/>
        </w:trPr>
        <w:tc>
          <w:tcPr>
            <w:tcW w:w="896" w:type="dxa"/>
            <w:tcBorders>
              <w:left w:val="single" w:sz="4" w:space="0" w:color="0000FF"/>
            </w:tcBorders>
            <w:shd w:val="clear" w:color="auto" w:fill="auto"/>
          </w:tcPr>
          <w:p w:rsidR="002038DD" w:rsidRPr="00237C02" w:rsidRDefault="002038DD" w:rsidP="002C5FAB">
            <w:pPr>
              <w:ind w:right="2772"/>
            </w:pPr>
          </w:p>
        </w:tc>
        <w:tc>
          <w:tcPr>
            <w:tcW w:w="8197" w:type="dxa"/>
            <w:gridSpan w:val="2"/>
            <w:shd w:val="clear" w:color="auto" w:fill="auto"/>
          </w:tcPr>
          <w:p w:rsidR="0086291B" w:rsidRPr="00237C02" w:rsidRDefault="00644583" w:rsidP="002C5FAB">
            <w:pPr>
              <w:ind w:right="-108"/>
              <w:jc w:val="both"/>
              <w:rPr>
                <w:b/>
                <w:sz w:val="22"/>
                <w:szCs w:val="22"/>
              </w:rPr>
            </w:pPr>
            <w:r w:rsidRPr="00237C02">
              <w:rPr>
                <w:b/>
                <w:sz w:val="22"/>
                <w:szCs w:val="22"/>
              </w:rPr>
              <w:t xml:space="preserve">Ihre </w:t>
            </w:r>
            <w:r w:rsidR="005B562C" w:rsidRPr="00237C02">
              <w:rPr>
                <w:b/>
                <w:sz w:val="22"/>
                <w:szCs w:val="22"/>
              </w:rPr>
              <w:t>Aufgaben</w:t>
            </w:r>
            <w:r w:rsidR="007E5B53" w:rsidRPr="00237C02">
              <w:rPr>
                <w:b/>
                <w:sz w:val="22"/>
                <w:szCs w:val="22"/>
              </w:rPr>
              <w:t>:</w:t>
            </w:r>
          </w:p>
          <w:p w:rsidR="004351E6" w:rsidRPr="004351E6" w:rsidRDefault="004351E6" w:rsidP="00900BF7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t>Als Technischer Leiter der technischen Bereiche sowie Forschung und Entwicklung führen Sie das Team fachlich und disziplinär, entwickeln dessen Stärke und geben die Richtung vor</w:t>
            </w:r>
            <w:r w:rsidR="00825C91">
              <w:t>.</w:t>
            </w:r>
            <w:bookmarkStart w:id="0" w:name="_GoBack"/>
            <w:bookmarkEnd w:id="0"/>
            <w:r>
              <w:t xml:space="preserve"> </w:t>
            </w:r>
          </w:p>
          <w:p w:rsidR="004351E6" w:rsidRPr="004351E6" w:rsidRDefault="004351E6" w:rsidP="00900BF7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t xml:space="preserve">Entwicklung und Überführung von neuen Produkten, Technologien und Ideen zur Marktreife mittels Innovations-, Vorentwicklungs- und Produktentwicklungsprozessen </w:t>
            </w:r>
          </w:p>
          <w:p w:rsidR="004351E6" w:rsidRPr="004351E6" w:rsidRDefault="004351E6" w:rsidP="00900BF7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t xml:space="preserve">Technische Planung und Umsetzung von Verbesserungsprozessen und Steigerung der Produktionseffizienz </w:t>
            </w:r>
          </w:p>
          <w:p w:rsidR="004351E6" w:rsidRPr="004351E6" w:rsidRDefault="004351E6" w:rsidP="00900BF7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t xml:space="preserve">Auswahl von Kooperationspartnern </w:t>
            </w:r>
          </w:p>
          <w:p w:rsidR="004351E6" w:rsidRPr="004351E6" w:rsidRDefault="004351E6" w:rsidP="00900BF7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t xml:space="preserve">Planung, Leitung und Umsetzung der Investitionsprojekte </w:t>
            </w:r>
          </w:p>
          <w:p w:rsidR="004351E6" w:rsidRPr="004351E6" w:rsidRDefault="004351E6" w:rsidP="00900BF7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t xml:space="preserve">Zusammenarbeit mit verschiedenen Abteilungen – Qualität, Produktion, Einkauf, Vertrieb </w:t>
            </w:r>
          </w:p>
          <w:p w:rsidR="004351E6" w:rsidRPr="004351E6" w:rsidRDefault="004351E6" w:rsidP="00900BF7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t xml:space="preserve">Sicherstellung, Erhaltung und Ausbau der Kernkompetenzen mit Fokus auf Entwicklung </w:t>
            </w:r>
          </w:p>
          <w:p w:rsidR="004351E6" w:rsidRPr="004351E6" w:rsidRDefault="004351E6" w:rsidP="00900BF7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t xml:space="preserve">Erstellung des jährlichen Projektplans und Sicherstellung der Projektdurchführung </w:t>
            </w:r>
          </w:p>
          <w:p w:rsidR="004351E6" w:rsidRPr="004351E6" w:rsidRDefault="004351E6" w:rsidP="00900BF7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t>Mitwirkung bei der Implementierung von Qualitätsprozessen</w:t>
            </w:r>
          </w:p>
          <w:p w:rsidR="004351E6" w:rsidRPr="004351E6" w:rsidRDefault="004351E6" w:rsidP="00900BF7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t xml:space="preserve">Evaluierung von Markt und Zielgruppen für neue Produkte und Systeme </w:t>
            </w:r>
          </w:p>
          <w:p w:rsidR="00644583" w:rsidRPr="00237C02" w:rsidRDefault="004351E6" w:rsidP="00900BF7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t>Sie berichten direkt an die Geschäftsleitung</w:t>
            </w:r>
            <w:r w:rsidR="00900BF7" w:rsidRPr="00237C02">
              <w:rPr>
                <w:sz w:val="22"/>
                <w:szCs w:val="22"/>
              </w:rPr>
              <w:br/>
            </w:r>
          </w:p>
          <w:p w:rsidR="002F523C" w:rsidRPr="00237C02" w:rsidRDefault="00644583" w:rsidP="002F523C">
            <w:pPr>
              <w:ind w:right="-108"/>
              <w:rPr>
                <w:sz w:val="22"/>
                <w:szCs w:val="22"/>
              </w:rPr>
            </w:pPr>
            <w:r w:rsidRPr="00237C02">
              <w:rPr>
                <w:b/>
                <w:sz w:val="22"/>
                <w:szCs w:val="22"/>
              </w:rPr>
              <w:t xml:space="preserve">Ihre </w:t>
            </w:r>
            <w:r w:rsidR="00FF3243" w:rsidRPr="00237C02">
              <w:rPr>
                <w:b/>
                <w:sz w:val="22"/>
                <w:szCs w:val="22"/>
              </w:rPr>
              <w:t>Profil</w:t>
            </w:r>
            <w:r w:rsidR="008919A2" w:rsidRPr="00237C02">
              <w:rPr>
                <w:b/>
                <w:sz w:val="22"/>
                <w:szCs w:val="22"/>
              </w:rPr>
              <w:t>:</w:t>
            </w:r>
          </w:p>
          <w:p w:rsidR="004351E6" w:rsidRPr="004351E6" w:rsidRDefault="004351E6" w:rsidP="00900BF7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t xml:space="preserve">Erfolgreich abgeschlossene akademische Ausbildung im Bereich Maschinenbau unbedingt notwendig </w:t>
            </w:r>
          </w:p>
          <w:p w:rsidR="004351E6" w:rsidRPr="004351E6" w:rsidRDefault="004351E6" w:rsidP="00900BF7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t xml:space="preserve">Mehrjährige Berufspraxis in einer Führungsposition in der Produktentwicklung eines produzierenden Unternehmens </w:t>
            </w:r>
          </w:p>
          <w:p w:rsidR="004351E6" w:rsidRPr="004351E6" w:rsidRDefault="004351E6" w:rsidP="00900BF7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t xml:space="preserve">Sehr erfahren im Projektmanagement und gute Kenntnisse in den Bereichen Verfahrens- und Umwelttechnik </w:t>
            </w:r>
          </w:p>
          <w:p w:rsidR="004351E6" w:rsidRPr="004351E6" w:rsidRDefault="004351E6" w:rsidP="00900BF7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t>Lösungsorientiertes, analytisches, kreatives und ideenreiches Denken mit ausgeprägter Leidenschaft für Forschung und Innovation</w:t>
            </w:r>
          </w:p>
          <w:p w:rsidR="004351E6" w:rsidRPr="004351E6" w:rsidRDefault="004351E6" w:rsidP="00900BF7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t xml:space="preserve">Selbstbewusste, dynamische, willensstarke, kommunikative, initiative Persönlichkeit mit ausgeprägten Führungsfähigkeiten </w:t>
            </w:r>
          </w:p>
          <w:p w:rsidR="0086291B" w:rsidRPr="00237C02" w:rsidRDefault="004351E6" w:rsidP="00900BF7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t>Sehr gute Kenntnisse der deutschen und englischen Sprache, weitere Sprachen sind von Vorteil</w:t>
            </w:r>
            <w:r w:rsidR="00900BF7" w:rsidRPr="00237C02">
              <w:rPr>
                <w:sz w:val="22"/>
                <w:szCs w:val="22"/>
              </w:rPr>
              <w:br/>
            </w:r>
          </w:p>
          <w:p w:rsidR="0086291B" w:rsidRPr="00237C02" w:rsidRDefault="00C863F4" w:rsidP="002F523C">
            <w:pPr>
              <w:ind w:right="-108"/>
              <w:rPr>
                <w:b/>
                <w:sz w:val="22"/>
                <w:szCs w:val="22"/>
              </w:rPr>
            </w:pPr>
            <w:r w:rsidRPr="00237C02">
              <w:rPr>
                <w:b/>
                <w:sz w:val="22"/>
                <w:szCs w:val="22"/>
              </w:rPr>
              <w:t>Unser Angebot</w:t>
            </w:r>
            <w:r w:rsidR="008919A2" w:rsidRPr="00237C02">
              <w:rPr>
                <w:b/>
                <w:sz w:val="22"/>
                <w:szCs w:val="22"/>
              </w:rPr>
              <w:t>:</w:t>
            </w:r>
          </w:p>
          <w:p w:rsidR="004351E6" w:rsidRPr="004351E6" w:rsidRDefault="004351E6" w:rsidP="004351E6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t xml:space="preserve">Gründliche Einschulung des Produktportfolios </w:t>
            </w:r>
          </w:p>
          <w:p w:rsidR="004351E6" w:rsidRPr="004351E6" w:rsidRDefault="004351E6" w:rsidP="004351E6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t xml:space="preserve">Vollzeit 38,5 Stunden pro Woche </w:t>
            </w:r>
          </w:p>
          <w:p w:rsidR="004351E6" w:rsidRPr="004351E6" w:rsidRDefault="004351E6" w:rsidP="004351E6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t xml:space="preserve">Persönliche und fachliche Weiterentwicklungsmöglichkeiten </w:t>
            </w:r>
          </w:p>
          <w:p w:rsidR="004351E6" w:rsidRPr="004351E6" w:rsidRDefault="004351E6" w:rsidP="004351E6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t xml:space="preserve">Sehr gutes Betriebsklima </w:t>
            </w:r>
          </w:p>
          <w:p w:rsidR="002038DD" w:rsidRPr="00237C02" w:rsidRDefault="004351E6" w:rsidP="004351E6">
            <w:pPr>
              <w:numPr>
                <w:ilvl w:val="0"/>
                <w:numId w:val="10"/>
              </w:numPr>
              <w:ind w:left="275" w:right="-108" w:hanging="275"/>
              <w:rPr>
                <w:sz w:val="22"/>
                <w:szCs w:val="22"/>
              </w:rPr>
            </w:pPr>
            <w:r>
              <w:t xml:space="preserve">Für diese Position ein attraktives Gehalt vorgesehen, welches sich ab </w:t>
            </w:r>
            <w:r>
              <w:br/>
              <w:t xml:space="preserve">€ 65.000,- </w:t>
            </w:r>
            <w:proofErr w:type="spellStart"/>
            <w:r>
              <w:t>Jahresbrutto</w:t>
            </w:r>
            <w:proofErr w:type="spellEnd"/>
            <w:r>
              <w:t xml:space="preserve"> bewegt, abhängig von persönlicher Qualifikation und Erfahrung ist eine Überzahlung möglich.</w:t>
            </w:r>
          </w:p>
        </w:tc>
        <w:tc>
          <w:tcPr>
            <w:tcW w:w="236" w:type="dxa"/>
            <w:tcBorders>
              <w:right w:val="single" w:sz="4" w:space="0" w:color="0000FF"/>
            </w:tcBorders>
            <w:shd w:val="clear" w:color="auto" w:fill="auto"/>
          </w:tcPr>
          <w:p w:rsidR="002038DD" w:rsidRPr="004044A3" w:rsidRDefault="002038DD" w:rsidP="004044A3">
            <w:pPr>
              <w:ind w:right="2772"/>
              <w:rPr>
                <w:b/>
                <w:sz w:val="36"/>
                <w:szCs w:val="3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1355CA" w:rsidRPr="002C5FAB" w:rsidTr="00120587">
        <w:trPr>
          <w:trHeight w:val="366"/>
        </w:trPr>
        <w:tc>
          <w:tcPr>
            <w:tcW w:w="896" w:type="dxa"/>
            <w:tcBorders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1355CA" w:rsidRPr="00237C02" w:rsidRDefault="001355CA" w:rsidP="002C5FAB">
            <w:pPr>
              <w:ind w:right="2772"/>
            </w:pPr>
          </w:p>
        </w:tc>
        <w:tc>
          <w:tcPr>
            <w:tcW w:w="8197" w:type="dxa"/>
            <w:gridSpan w:val="2"/>
            <w:tcBorders>
              <w:bottom w:val="single" w:sz="4" w:space="0" w:color="0000FF"/>
            </w:tcBorders>
            <w:shd w:val="clear" w:color="auto" w:fill="auto"/>
          </w:tcPr>
          <w:p w:rsidR="001355CA" w:rsidRPr="00237C02" w:rsidRDefault="007116F0" w:rsidP="00631CD7">
            <w:pPr>
              <w:tabs>
                <w:tab w:val="left" w:pos="852"/>
              </w:tabs>
              <w:ind w:right="-108"/>
              <w:rPr>
                <w:sz w:val="20"/>
                <w:szCs w:val="20"/>
                <w:lang w:val="en-GB"/>
              </w:rPr>
            </w:pPr>
            <w:r w:rsidRPr="00237C02">
              <w:rPr>
                <w:b/>
                <w:color w:val="1F4E79"/>
                <w:sz w:val="20"/>
                <w:szCs w:val="20"/>
              </w:rPr>
              <w:br/>
            </w:r>
            <w:r w:rsidR="002613AB" w:rsidRPr="00237C02">
              <w:rPr>
                <w:b/>
                <w:color w:val="1F4E79"/>
                <w:sz w:val="20"/>
                <w:szCs w:val="20"/>
              </w:rPr>
              <w:t xml:space="preserve">Herrn </w:t>
            </w:r>
            <w:proofErr w:type="spellStart"/>
            <w:r w:rsidR="002613AB" w:rsidRPr="00237C02">
              <w:rPr>
                <w:b/>
                <w:color w:val="1F4E79"/>
                <w:sz w:val="20"/>
                <w:szCs w:val="20"/>
              </w:rPr>
              <w:t>Dr.Knechtel</w:t>
            </w:r>
            <w:proofErr w:type="spellEnd"/>
            <w:r w:rsidR="002613AB" w:rsidRPr="00237C02">
              <w:rPr>
                <w:b/>
                <w:color w:val="1F4E79"/>
                <w:sz w:val="20"/>
                <w:szCs w:val="20"/>
              </w:rPr>
              <w:t xml:space="preserve">: </w:t>
            </w:r>
            <w:hyperlink r:id="rId6" w:history="1">
              <w:r w:rsidR="002613AB" w:rsidRPr="00237C02">
                <w:rPr>
                  <w:rStyle w:val="Hyperlink"/>
                  <w:b/>
                  <w:color w:val="1F4E79"/>
                  <w:sz w:val="20"/>
                  <w:szCs w:val="20"/>
                  <w:u w:val="none"/>
                </w:rPr>
                <w:t>g.knechtel@knechtel-directsearch.at</w:t>
              </w:r>
            </w:hyperlink>
            <w:r w:rsidR="002613AB" w:rsidRPr="00237C02">
              <w:rPr>
                <w:b/>
                <w:color w:val="1F4E79"/>
                <w:sz w:val="20"/>
                <w:szCs w:val="20"/>
              </w:rPr>
              <w:t xml:space="preserve"> / Code „</w:t>
            </w:r>
            <w:proofErr w:type="spellStart"/>
            <w:r w:rsidR="00B73468" w:rsidRPr="00237C02">
              <w:rPr>
                <w:b/>
                <w:color w:val="1F4E79"/>
                <w:sz w:val="20"/>
                <w:szCs w:val="20"/>
              </w:rPr>
              <w:t>A</w:t>
            </w:r>
            <w:r w:rsidR="004351E6">
              <w:rPr>
                <w:b/>
                <w:color w:val="1F4E79"/>
                <w:sz w:val="20"/>
                <w:szCs w:val="20"/>
              </w:rPr>
              <w:t>Ltg</w:t>
            </w:r>
            <w:proofErr w:type="spellEnd"/>
            <w:r w:rsidR="00900BF7" w:rsidRPr="00237C02">
              <w:rPr>
                <w:b/>
                <w:color w:val="1F4E79"/>
                <w:sz w:val="20"/>
                <w:szCs w:val="20"/>
              </w:rPr>
              <w:t xml:space="preserve"> 2101</w:t>
            </w:r>
            <w:r w:rsidR="00B9075D">
              <w:rPr>
                <w:b/>
                <w:color w:val="1F4E79"/>
                <w:sz w:val="20"/>
                <w:szCs w:val="20"/>
              </w:rPr>
              <w:t>s</w:t>
            </w:r>
            <w:r w:rsidR="002613AB" w:rsidRPr="00237C02">
              <w:rPr>
                <w:b/>
                <w:color w:val="1F4E79"/>
                <w:sz w:val="20"/>
                <w:szCs w:val="20"/>
              </w:rPr>
              <w:t>“</w:t>
            </w:r>
          </w:p>
        </w:tc>
        <w:tc>
          <w:tcPr>
            <w:tcW w:w="236" w:type="dxa"/>
            <w:tcBorders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355CA" w:rsidRPr="002C5FAB" w:rsidRDefault="001355CA" w:rsidP="002C5FAB">
            <w:pPr>
              <w:ind w:right="2772"/>
              <w:rPr>
                <w:lang w:val="en-GB"/>
              </w:rPr>
            </w:pPr>
          </w:p>
        </w:tc>
      </w:tr>
    </w:tbl>
    <w:p w:rsidR="002038DD" w:rsidRPr="005648C6" w:rsidRDefault="002038DD">
      <w:pPr>
        <w:rPr>
          <w:lang w:val="en-GB"/>
        </w:rPr>
      </w:pPr>
    </w:p>
    <w:sectPr w:rsidR="002038DD" w:rsidRPr="005648C6" w:rsidSect="007F6C5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1A3C"/>
    <w:multiLevelType w:val="hybridMultilevel"/>
    <w:tmpl w:val="DFF8B23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A697C"/>
    <w:multiLevelType w:val="hybridMultilevel"/>
    <w:tmpl w:val="8FCCEC32"/>
    <w:lvl w:ilvl="0" w:tplc="0C07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abstractNum w:abstractNumId="2" w15:restartNumberingAfterBreak="0">
    <w:nsid w:val="1DC8364A"/>
    <w:multiLevelType w:val="hybridMultilevel"/>
    <w:tmpl w:val="8A76511E"/>
    <w:lvl w:ilvl="0" w:tplc="29808E74">
      <w:start w:val="2355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93BE9"/>
    <w:multiLevelType w:val="hybridMultilevel"/>
    <w:tmpl w:val="F65CAA60"/>
    <w:lvl w:ilvl="0" w:tplc="0C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A48AA"/>
    <w:multiLevelType w:val="hybridMultilevel"/>
    <w:tmpl w:val="B30452C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03DE6"/>
    <w:multiLevelType w:val="hybridMultilevel"/>
    <w:tmpl w:val="B9627CF0"/>
    <w:lvl w:ilvl="0" w:tplc="0C070001">
      <w:start w:val="5"/>
      <w:numFmt w:val="bullet"/>
      <w:lvlText w:val=""/>
      <w:lvlJc w:val="left"/>
      <w:pPr>
        <w:ind w:left="275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abstractNum w:abstractNumId="6" w15:restartNumberingAfterBreak="0">
    <w:nsid w:val="4E3E5E19"/>
    <w:multiLevelType w:val="hybridMultilevel"/>
    <w:tmpl w:val="1452E37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35872"/>
    <w:multiLevelType w:val="hybridMultilevel"/>
    <w:tmpl w:val="AB9CF15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470DD"/>
    <w:multiLevelType w:val="hybridMultilevel"/>
    <w:tmpl w:val="0348355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B4A83"/>
    <w:multiLevelType w:val="hybridMultilevel"/>
    <w:tmpl w:val="7D1C40F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A2498"/>
    <w:multiLevelType w:val="hybridMultilevel"/>
    <w:tmpl w:val="03D2D26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727BA"/>
    <w:multiLevelType w:val="hybridMultilevel"/>
    <w:tmpl w:val="8912D8D4"/>
    <w:lvl w:ilvl="0" w:tplc="0C070001">
      <w:start w:val="1"/>
      <w:numFmt w:val="bullet"/>
      <w:lvlText w:val=""/>
      <w:lvlJc w:val="left"/>
      <w:pPr>
        <w:ind w:left="27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CA"/>
    <w:rsid w:val="00042DB0"/>
    <w:rsid w:val="001104E3"/>
    <w:rsid w:val="001107BC"/>
    <w:rsid w:val="00120587"/>
    <w:rsid w:val="001355CA"/>
    <w:rsid w:val="00172F48"/>
    <w:rsid w:val="001F47A5"/>
    <w:rsid w:val="002038DD"/>
    <w:rsid w:val="00237C02"/>
    <w:rsid w:val="002613AB"/>
    <w:rsid w:val="00281FE1"/>
    <w:rsid w:val="002C5FAB"/>
    <w:rsid w:val="002F523C"/>
    <w:rsid w:val="003020BE"/>
    <w:rsid w:val="00386710"/>
    <w:rsid w:val="003D33E9"/>
    <w:rsid w:val="003D50BD"/>
    <w:rsid w:val="003E6FC8"/>
    <w:rsid w:val="003F1A1F"/>
    <w:rsid w:val="003F382E"/>
    <w:rsid w:val="003F7959"/>
    <w:rsid w:val="004044A3"/>
    <w:rsid w:val="004351E6"/>
    <w:rsid w:val="00445CF9"/>
    <w:rsid w:val="004466A6"/>
    <w:rsid w:val="004E630C"/>
    <w:rsid w:val="0050017C"/>
    <w:rsid w:val="0050026B"/>
    <w:rsid w:val="00527B8C"/>
    <w:rsid w:val="005642A4"/>
    <w:rsid w:val="005648C6"/>
    <w:rsid w:val="00575B91"/>
    <w:rsid w:val="005B562C"/>
    <w:rsid w:val="00615452"/>
    <w:rsid w:val="0061676B"/>
    <w:rsid w:val="00631CD7"/>
    <w:rsid w:val="00644583"/>
    <w:rsid w:val="006764E4"/>
    <w:rsid w:val="006F2DFF"/>
    <w:rsid w:val="007116F0"/>
    <w:rsid w:val="007503D4"/>
    <w:rsid w:val="007801F4"/>
    <w:rsid w:val="007C40BD"/>
    <w:rsid w:val="007E5B53"/>
    <w:rsid w:val="007F6C54"/>
    <w:rsid w:val="00805B78"/>
    <w:rsid w:val="00825C91"/>
    <w:rsid w:val="0086291B"/>
    <w:rsid w:val="008760F6"/>
    <w:rsid w:val="008919A2"/>
    <w:rsid w:val="008B2C55"/>
    <w:rsid w:val="00900BF7"/>
    <w:rsid w:val="009458BE"/>
    <w:rsid w:val="009659D7"/>
    <w:rsid w:val="009707B7"/>
    <w:rsid w:val="00984413"/>
    <w:rsid w:val="009C56D5"/>
    <w:rsid w:val="00A02063"/>
    <w:rsid w:val="00A51932"/>
    <w:rsid w:val="00A6176C"/>
    <w:rsid w:val="00A70514"/>
    <w:rsid w:val="00AE2CC0"/>
    <w:rsid w:val="00B0685B"/>
    <w:rsid w:val="00B73468"/>
    <w:rsid w:val="00B8081B"/>
    <w:rsid w:val="00B854DB"/>
    <w:rsid w:val="00B9075D"/>
    <w:rsid w:val="00BF11B5"/>
    <w:rsid w:val="00C00329"/>
    <w:rsid w:val="00C2045B"/>
    <w:rsid w:val="00C65778"/>
    <w:rsid w:val="00C72FCF"/>
    <w:rsid w:val="00C863F4"/>
    <w:rsid w:val="00D25F49"/>
    <w:rsid w:val="00DB102A"/>
    <w:rsid w:val="00DC2CA5"/>
    <w:rsid w:val="00DF71FC"/>
    <w:rsid w:val="00E530B2"/>
    <w:rsid w:val="00E531E3"/>
    <w:rsid w:val="00E72B5E"/>
    <w:rsid w:val="00E86F78"/>
    <w:rsid w:val="00E93E8E"/>
    <w:rsid w:val="00F11EB2"/>
    <w:rsid w:val="00F65800"/>
    <w:rsid w:val="00FA562F"/>
    <w:rsid w:val="00FB3909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1360F-5D08-452B-AF86-145304F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35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707B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707B7"/>
    <w:rPr>
      <w:rFonts w:ascii="Segoe UI" w:hAnsi="Segoe UI" w:cs="Segoe UI"/>
      <w:sz w:val="18"/>
      <w:szCs w:val="18"/>
      <w:lang w:val="de-AT" w:eastAsia="de-AT"/>
    </w:rPr>
  </w:style>
  <w:style w:type="character" w:styleId="Hyperlink">
    <w:name w:val="Hyperlink"/>
    <w:rsid w:val="002613AB"/>
    <w:rPr>
      <w:color w:val="0563C1"/>
      <w:u w:val="single"/>
    </w:rPr>
  </w:style>
  <w:style w:type="paragraph" w:styleId="Titel">
    <w:name w:val="Title"/>
    <w:basedOn w:val="Standard"/>
    <w:next w:val="Standard"/>
    <w:link w:val="TitelZchn"/>
    <w:qFormat/>
    <w:rsid w:val="0086291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86291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ett">
    <w:name w:val="Strong"/>
    <w:basedOn w:val="Absatz-Standardschriftart"/>
    <w:qFormat/>
    <w:rsid w:val="0086291B"/>
    <w:rPr>
      <w:b/>
      <w:bCs/>
    </w:rPr>
  </w:style>
  <w:style w:type="character" w:styleId="Hervorhebung">
    <w:name w:val="Emphasis"/>
    <w:basedOn w:val="Absatz-Standardschriftart"/>
    <w:qFormat/>
    <w:rsid w:val="0086291B"/>
    <w:rPr>
      <w:i/>
      <w:iCs/>
    </w:rPr>
  </w:style>
  <w:style w:type="paragraph" w:styleId="Untertitel">
    <w:name w:val="Subtitle"/>
    <w:basedOn w:val="Standard"/>
    <w:next w:val="Standard"/>
    <w:link w:val="UntertitelZchn"/>
    <w:qFormat/>
    <w:rsid w:val="008629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rsid w:val="0086291B"/>
    <w:rPr>
      <w:rFonts w:asciiTheme="majorHAnsi" w:eastAsiaTheme="majorEastAsia" w:hAnsiTheme="majorHAnsi" w:cstheme="majorBidi"/>
      <w:sz w:val="24"/>
      <w:szCs w:val="24"/>
    </w:rPr>
  </w:style>
  <w:style w:type="paragraph" w:styleId="Listenabsatz">
    <w:name w:val="List Paragraph"/>
    <w:basedOn w:val="Standard"/>
    <w:uiPriority w:val="34"/>
    <w:qFormat/>
    <w:rsid w:val="00891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knechtel@knechtel-directsearch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 suchen im Auftrag eines österreichischen und unabhängigen Unternehmens in der zukunftsträchtigen Branche von Energieerzeugern und Erdgasnetzbetreibern mit Firmensitz südlich von Wien zur Verstärkung des Teams eine/n</vt:lpstr>
    </vt:vector>
  </TitlesOfParts>
  <Company>Dr. Pendl &amp; Dr. Piswanger GmbH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 suchen im Auftrag eines österreichischen und unabhängigen Unternehmens in der zukunftsträchtigen Branche von Energieerzeugern und Erdgasnetzbetreibern mit Firmensitz südlich von Wien zur Verstärkung des Teams eine/n</dc:title>
  <dc:subject/>
  <dc:creator>b.pendl</dc:creator>
  <cp:keywords/>
  <dc:description/>
  <cp:lastModifiedBy>Gunther Knechtel</cp:lastModifiedBy>
  <cp:revision>6</cp:revision>
  <cp:lastPrinted>2021-01-28T11:20:00Z</cp:lastPrinted>
  <dcterms:created xsi:type="dcterms:W3CDTF">2021-01-28T11:35:00Z</dcterms:created>
  <dcterms:modified xsi:type="dcterms:W3CDTF">2021-01-28T11:43:00Z</dcterms:modified>
</cp:coreProperties>
</file>